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DC7E" w14:textId="6BDA2DCC" w:rsidR="00A76722" w:rsidRPr="00A76722" w:rsidRDefault="00A76722" w:rsidP="00A76722">
      <w:pPr>
        <w:jc w:val="both"/>
        <w:rPr>
          <w:b/>
          <w:bCs/>
        </w:rPr>
      </w:pPr>
      <w:r w:rsidRPr="00A76722">
        <w:rPr>
          <w:b/>
          <w:bCs/>
        </w:rPr>
        <w:t>Przypomnienie:</w:t>
      </w:r>
      <w:r>
        <w:t xml:space="preserve"> </w:t>
      </w:r>
      <w:r>
        <w:br/>
      </w:r>
      <w:r w:rsidRPr="00A76722">
        <w:rPr>
          <w:b/>
          <w:bCs/>
        </w:rPr>
        <w:t>Ostatnie dni okresu przejściowego w programie Czyste Powietrze</w:t>
      </w:r>
    </w:p>
    <w:p w14:paraId="1EE78992" w14:textId="6D63A51F" w:rsidR="00A76722" w:rsidRDefault="00A76722" w:rsidP="00A76722">
      <w:pPr>
        <w:jc w:val="both"/>
      </w:pPr>
      <w:r>
        <w:t>Przypominamy, że do 31 sierpnia 2025 r. trwa okres przejściowy w programie Czyste Powietrze. To ostatnia szansa, by złożyć wniosek o dofinansowanie na inwestycje rozpoczęte po 28 maja 2024 r., które nie zostały zgłoszone przed zawieszeniem programu w listopadzie ubiegłego roku.</w:t>
      </w:r>
    </w:p>
    <w:p w14:paraId="33955791" w14:textId="3828EC75" w:rsidR="00A76722" w:rsidRDefault="00A76722" w:rsidP="00A76722">
      <w:pPr>
        <w:jc w:val="both"/>
      </w:pPr>
      <w:r>
        <w:t>Od 1 września 2025 r. zmieniają się zasady kwalifikowania kosztów – będą one uznawane tylko jeśli zostały poniesione nie wcześniej niż 6 miesięcy przed datą złożenia wniosku.</w:t>
      </w:r>
    </w:p>
    <w:p w14:paraId="264A88C4" w14:textId="77777777" w:rsidR="00A76722" w:rsidRDefault="00A76722" w:rsidP="00A76722">
      <w:pPr>
        <w:jc w:val="both"/>
      </w:pPr>
      <w:r>
        <w:t>Jeśli planujesz skorzystać z dotacji na wcześniejsze wydatki, nie zwlekaj – masz czas do końca tego miesiąca.</w:t>
      </w:r>
    </w:p>
    <w:p w14:paraId="519E2884" w14:textId="6408AB96" w:rsidR="00A76722" w:rsidRDefault="00A76722" w:rsidP="00A76722">
      <w:pPr>
        <w:jc w:val="both"/>
      </w:pPr>
    </w:p>
    <w:sectPr w:rsidR="00A76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22"/>
    <w:rsid w:val="0013327A"/>
    <w:rsid w:val="00340B6D"/>
    <w:rsid w:val="00390433"/>
    <w:rsid w:val="00656373"/>
    <w:rsid w:val="00820273"/>
    <w:rsid w:val="00A76722"/>
    <w:rsid w:val="00B45857"/>
    <w:rsid w:val="00C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404E"/>
  <w15:chartTrackingRefBased/>
  <w15:docId w15:val="{1F6B87CC-51EA-453D-8C1A-9F9FE1ED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7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7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7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7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7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7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6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6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6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6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6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67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67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67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6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67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6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Company>NFOSiGW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Wioleta Jaworska</cp:lastModifiedBy>
  <cp:revision>2</cp:revision>
  <dcterms:created xsi:type="dcterms:W3CDTF">2025-08-27T10:51:00Z</dcterms:created>
  <dcterms:modified xsi:type="dcterms:W3CDTF">2025-08-27T10:51:00Z</dcterms:modified>
</cp:coreProperties>
</file>